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02" w:rsidRDefault="00253502" w:rsidP="002535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7F32">
        <w:rPr>
          <w:rFonts w:ascii="Arial" w:hAnsi="Arial" w:cs="Arial"/>
          <w:noProof/>
          <w:sz w:val="24"/>
          <w:szCs w:val="24"/>
        </w:rPr>
        <w:t>GM TECHNOLOGY SK s.r.o.</w:t>
      </w:r>
      <w:r w:rsidRPr="00AE7F32">
        <w:rPr>
          <w:rFonts w:ascii="Arial" w:hAnsi="Arial" w:cs="Arial"/>
          <w:sz w:val="24"/>
          <w:szCs w:val="24"/>
        </w:rPr>
        <w:t xml:space="preserve">, </w:t>
      </w:r>
      <w:r w:rsidRPr="00AE7F32">
        <w:rPr>
          <w:rFonts w:ascii="Arial" w:hAnsi="Arial" w:cs="Arial"/>
          <w:noProof/>
          <w:sz w:val="24"/>
          <w:szCs w:val="24"/>
        </w:rPr>
        <w:t>Súvoz 1</w:t>
      </w:r>
      <w:r w:rsidRPr="00AE7F32">
        <w:rPr>
          <w:rFonts w:ascii="Arial" w:hAnsi="Arial" w:cs="Arial"/>
          <w:sz w:val="24"/>
          <w:szCs w:val="24"/>
        </w:rPr>
        <w:t xml:space="preserve">, </w:t>
      </w:r>
      <w:r w:rsidRPr="00AE7F32">
        <w:rPr>
          <w:rFonts w:ascii="Arial" w:hAnsi="Arial" w:cs="Arial"/>
          <w:noProof/>
          <w:sz w:val="24"/>
          <w:szCs w:val="24"/>
        </w:rPr>
        <w:t>911 32</w:t>
      </w:r>
      <w:r w:rsidRPr="00AE7F32">
        <w:rPr>
          <w:rFonts w:ascii="Arial" w:hAnsi="Arial" w:cs="Arial"/>
          <w:sz w:val="24"/>
          <w:szCs w:val="24"/>
        </w:rPr>
        <w:t xml:space="preserve"> </w:t>
      </w:r>
      <w:r w:rsidRPr="00AE7F32">
        <w:rPr>
          <w:rFonts w:ascii="Arial" w:hAnsi="Arial" w:cs="Arial"/>
          <w:noProof/>
          <w:sz w:val="24"/>
          <w:szCs w:val="24"/>
        </w:rPr>
        <w:t>Trenčín</w:t>
      </w:r>
      <w:r w:rsidRPr="00AE7F32">
        <w:rPr>
          <w:rFonts w:ascii="Arial" w:hAnsi="Arial" w:cs="Arial"/>
          <w:sz w:val="24"/>
          <w:szCs w:val="24"/>
        </w:rPr>
        <w:t xml:space="preserve">, IČO - </w:t>
      </w:r>
      <w:r w:rsidRPr="00AE7F32">
        <w:rPr>
          <w:rFonts w:ascii="Arial" w:hAnsi="Arial" w:cs="Arial"/>
          <w:noProof/>
          <w:sz w:val="24"/>
          <w:szCs w:val="24"/>
        </w:rPr>
        <w:t>44 546 505</w:t>
      </w:r>
      <w:r w:rsidRPr="00AE7F32">
        <w:rPr>
          <w:rFonts w:ascii="Arial" w:hAnsi="Arial" w:cs="Arial"/>
          <w:sz w:val="24"/>
          <w:szCs w:val="24"/>
        </w:rPr>
        <w:t>, v súlade s  §-om 7 Zákona 25/2006 Z.z. o verejnom obstarávaní a zmene a doplnení niektorých zákonov v znení neskorších predpisov ako osoba podľa §-u 7 zákona o verejnom obstarávaní</w:t>
      </w:r>
      <w:r>
        <w:rPr>
          <w:rFonts w:ascii="Arial" w:hAnsi="Arial" w:cs="Arial"/>
          <w:sz w:val="24"/>
          <w:szCs w:val="24"/>
        </w:rPr>
        <w:t xml:space="preserve"> v</w:t>
      </w:r>
      <w:r w:rsidRPr="005E5110">
        <w:rPr>
          <w:rFonts w:ascii="Arial" w:hAnsi="Arial" w:cs="Arial"/>
          <w:sz w:val="24"/>
          <w:szCs w:val="24"/>
        </w:rPr>
        <w:t> procese verejného obstarávania s názvom : „</w:t>
      </w:r>
      <w:r w:rsidRPr="00AE7F32">
        <w:rPr>
          <w:rFonts w:ascii="Arial" w:hAnsi="Arial" w:cs="Arial"/>
          <w:noProof/>
          <w:sz w:val="24"/>
          <w:szCs w:val="24"/>
        </w:rPr>
        <w:t>Linka na výrobu foriem pre výrobu obalov zo skla</w:t>
      </w:r>
      <w:r w:rsidRPr="005E5110">
        <w:rPr>
          <w:rFonts w:ascii="Arial" w:hAnsi="Arial" w:cs="Arial"/>
          <w:sz w:val="24"/>
          <w:szCs w:val="24"/>
        </w:rPr>
        <w:t>“ obdža</w:t>
      </w:r>
      <w:r>
        <w:rPr>
          <w:rFonts w:ascii="Arial" w:hAnsi="Arial" w:cs="Arial"/>
          <w:sz w:val="24"/>
          <w:szCs w:val="24"/>
        </w:rPr>
        <w:t xml:space="preserve">la </w:t>
      </w:r>
      <w:r w:rsidRPr="005E5110">
        <w:rPr>
          <w:rFonts w:ascii="Arial" w:hAnsi="Arial" w:cs="Arial"/>
          <w:sz w:val="24"/>
          <w:szCs w:val="24"/>
        </w:rPr>
        <w:t>iba jednu ponuku. Otvoril</w:t>
      </w:r>
      <w:r>
        <w:rPr>
          <w:rFonts w:ascii="Arial" w:hAnsi="Arial" w:cs="Arial"/>
          <w:sz w:val="24"/>
          <w:szCs w:val="24"/>
        </w:rPr>
        <w:t>a</w:t>
      </w:r>
      <w:r w:rsidRPr="005E5110">
        <w:rPr>
          <w:rFonts w:ascii="Arial" w:hAnsi="Arial" w:cs="Arial"/>
          <w:sz w:val="24"/>
          <w:szCs w:val="24"/>
        </w:rPr>
        <w:t xml:space="preserve"> ponuku časť „Ostatné“ a následne otvoril</w:t>
      </w:r>
      <w:r>
        <w:rPr>
          <w:rFonts w:ascii="Arial" w:hAnsi="Arial" w:cs="Arial"/>
          <w:sz w:val="24"/>
          <w:szCs w:val="24"/>
        </w:rPr>
        <w:t>a</w:t>
      </w:r>
      <w:r w:rsidRPr="005E5110">
        <w:rPr>
          <w:rFonts w:ascii="Arial" w:hAnsi="Arial" w:cs="Arial"/>
          <w:sz w:val="24"/>
          <w:szCs w:val="24"/>
        </w:rPr>
        <w:t xml:space="preserve"> ponuku časť „Kritéria“ a komisia na vyhodnotenie splnenie podmienok účasti konštatovala, že uchádzač splnil podmienky účasti a komisia na vyhodnotenie ponúk konštatovala, že ponuka splnila všetky požiadavky kladené na predmet zákazky a uchádzačom navrhnutá cena bola </w:t>
      </w:r>
      <w:r w:rsidR="00B50042">
        <w:rPr>
          <w:rFonts w:ascii="Arial" w:hAnsi="Arial" w:cs="Arial"/>
          <w:sz w:val="24"/>
          <w:szCs w:val="24"/>
        </w:rPr>
        <w:t>v limite</w:t>
      </w:r>
      <w:r w:rsidRPr="005E5110">
        <w:rPr>
          <w:rFonts w:ascii="Arial" w:hAnsi="Arial" w:cs="Arial"/>
          <w:sz w:val="24"/>
          <w:szCs w:val="24"/>
        </w:rPr>
        <w:t xml:space="preserve"> predpokladan</w:t>
      </w:r>
      <w:r w:rsidR="00B50042">
        <w:rPr>
          <w:rFonts w:ascii="Arial" w:hAnsi="Arial" w:cs="Arial"/>
          <w:sz w:val="24"/>
          <w:szCs w:val="24"/>
        </w:rPr>
        <w:t>ej</w:t>
      </w:r>
      <w:r w:rsidRPr="005E5110">
        <w:rPr>
          <w:rFonts w:ascii="Arial" w:hAnsi="Arial" w:cs="Arial"/>
          <w:sz w:val="24"/>
          <w:szCs w:val="24"/>
        </w:rPr>
        <w:t xml:space="preserve"> hodnot</w:t>
      </w:r>
      <w:r w:rsidR="00B50042">
        <w:rPr>
          <w:rFonts w:ascii="Arial" w:hAnsi="Arial" w:cs="Arial"/>
          <w:sz w:val="24"/>
          <w:szCs w:val="24"/>
        </w:rPr>
        <w:t>x</w:t>
      </w:r>
      <w:r w:rsidRPr="005E5110">
        <w:rPr>
          <w:rFonts w:ascii="Arial" w:hAnsi="Arial" w:cs="Arial"/>
          <w:sz w:val="24"/>
          <w:szCs w:val="24"/>
        </w:rPr>
        <w:t xml:space="preserve"> predmetu zákazky a preto </w:t>
      </w:r>
      <w:r w:rsidR="00B50042">
        <w:rPr>
          <w:rFonts w:ascii="Arial" w:hAnsi="Arial" w:cs="Arial"/>
          <w:sz w:val="24"/>
          <w:szCs w:val="24"/>
        </w:rPr>
        <w:t>osoba podľa § 7 zákona o verejnom obstarávaní</w:t>
      </w:r>
      <w:r w:rsidRPr="005E5110">
        <w:rPr>
          <w:rFonts w:ascii="Arial" w:hAnsi="Arial" w:cs="Arial"/>
          <w:sz w:val="24"/>
          <w:szCs w:val="24"/>
        </w:rPr>
        <w:t xml:space="preserve"> nezrušil</w:t>
      </w:r>
      <w:r w:rsidR="00B50042">
        <w:rPr>
          <w:rFonts w:ascii="Arial" w:hAnsi="Arial" w:cs="Arial"/>
          <w:sz w:val="24"/>
          <w:szCs w:val="24"/>
        </w:rPr>
        <w:t>a</w:t>
      </w:r>
      <w:r w:rsidRPr="005E5110">
        <w:rPr>
          <w:rFonts w:ascii="Arial" w:hAnsi="Arial" w:cs="Arial"/>
          <w:sz w:val="24"/>
          <w:szCs w:val="24"/>
        </w:rPr>
        <w:t xml:space="preserve"> postup zadávania zákazky. </w:t>
      </w:r>
    </w:p>
    <w:p w:rsidR="00253502" w:rsidRDefault="00253502" w:rsidP="002535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3502" w:rsidRPr="00AE7F32" w:rsidRDefault="00253502" w:rsidP="00253502">
      <w:pPr>
        <w:pStyle w:val="Zkladntext3"/>
        <w:tabs>
          <w:tab w:val="left" w:pos="-2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F32">
        <w:rPr>
          <w:rFonts w:ascii="Arial" w:hAnsi="Arial" w:cs="Arial"/>
          <w:noProof/>
          <w:sz w:val="24"/>
          <w:szCs w:val="24"/>
        </w:rPr>
        <w:t>GM TECHNOLOGY SK s.r.o.</w:t>
      </w:r>
      <w:r w:rsidRPr="00AE7F32">
        <w:rPr>
          <w:rFonts w:ascii="Arial" w:hAnsi="Arial" w:cs="Arial"/>
          <w:sz w:val="24"/>
          <w:szCs w:val="24"/>
        </w:rPr>
        <w:t xml:space="preserve">, </w:t>
      </w:r>
      <w:r w:rsidRPr="00AE7F32">
        <w:rPr>
          <w:rFonts w:ascii="Arial" w:hAnsi="Arial" w:cs="Arial"/>
          <w:noProof/>
          <w:sz w:val="24"/>
          <w:szCs w:val="24"/>
        </w:rPr>
        <w:t>Súvoz 1</w:t>
      </w:r>
      <w:r w:rsidRPr="00AE7F32">
        <w:rPr>
          <w:rFonts w:ascii="Arial" w:hAnsi="Arial" w:cs="Arial"/>
          <w:sz w:val="24"/>
          <w:szCs w:val="24"/>
        </w:rPr>
        <w:t xml:space="preserve">, </w:t>
      </w:r>
      <w:r w:rsidRPr="00AE7F32">
        <w:rPr>
          <w:rFonts w:ascii="Arial" w:hAnsi="Arial" w:cs="Arial"/>
          <w:noProof/>
          <w:sz w:val="24"/>
          <w:szCs w:val="24"/>
        </w:rPr>
        <w:t>911 32</w:t>
      </w:r>
      <w:r w:rsidRPr="00AE7F32">
        <w:rPr>
          <w:rFonts w:ascii="Arial" w:hAnsi="Arial" w:cs="Arial"/>
          <w:sz w:val="24"/>
          <w:szCs w:val="24"/>
        </w:rPr>
        <w:t xml:space="preserve"> </w:t>
      </w:r>
      <w:r w:rsidRPr="00AE7F32">
        <w:rPr>
          <w:rFonts w:ascii="Arial" w:hAnsi="Arial" w:cs="Arial"/>
          <w:noProof/>
          <w:sz w:val="24"/>
          <w:szCs w:val="24"/>
        </w:rPr>
        <w:t>Trenčín</w:t>
      </w:r>
      <w:r w:rsidRPr="00AE7F32">
        <w:rPr>
          <w:rFonts w:ascii="Arial" w:hAnsi="Arial" w:cs="Arial"/>
          <w:sz w:val="24"/>
          <w:szCs w:val="24"/>
        </w:rPr>
        <w:t xml:space="preserve">, IČO - </w:t>
      </w:r>
      <w:r w:rsidRPr="00AE7F32">
        <w:rPr>
          <w:rFonts w:ascii="Arial" w:hAnsi="Arial" w:cs="Arial"/>
          <w:noProof/>
          <w:sz w:val="24"/>
          <w:szCs w:val="24"/>
        </w:rPr>
        <w:t>44 546 505</w:t>
      </w:r>
      <w:r w:rsidRPr="00AE7F32">
        <w:rPr>
          <w:rFonts w:ascii="Arial" w:hAnsi="Arial" w:cs="Arial"/>
          <w:sz w:val="24"/>
          <w:szCs w:val="24"/>
        </w:rPr>
        <w:t>, v súlade s  §-om 7 Zákona 25/2006 Z.z. o verejnom obstarávaní a zmene a doplnení niektorých zákonov v znení neskorších predpisov ako osoba podľa §-u 7 zákona o verejnom obstarávaní vykonala vyhodnotenie ponúk v procese verejného obstarávania s názvom : „</w:t>
      </w:r>
      <w:r w:rsidRPr="00AE7F32">
        <w:rPr>
          <w:rFonts w:ascii="Arial" w:hAnsi="Arial" w:cs="Arial"/>
          <w:noProof/>
          <w:sz w:val="24"/>
          <w:szCs w:val="24"/>
        </w:rPr>
        <w:t>Linka na výrobu foriem pre výrobu obalov zo skla</w:t>
      </w:r>
      <w:r w:rsidRPr="00AE7F32">
        <w:rPr>
          <w:rFonts w:ascii="Arial" w:hAnsi="Arial" w:cs="Arial"/>
          <w:sz w:val="24"/>
          <w:szCs w:val="24"/>
        </w:rPr>
        <w:t>“ a stanovila poradie ponúk :</w:t>
      </w:r>
    </w:p>
    <w:p w:rsidR="00253502" w:rsidRDefault="00253502" w:rsidP="0025350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E7F32">
        <w:rPr>
          <w:rFonts w:ascii="Arial" w:hAnsi="Arial" w:cs="Arial"/>
          <w:sz w:val="24"/>
          <w:szCs w:val="24"/>
        </w:rPr>
        <w:t>BOST SK, a.s., Súvoz 1/1594, 911 01 Trenčín, IČO - 36 184 442, cena za celý predmet zákazky v Euro bez DPH 582 650,00</w:t>
      </w:r>
      <w:r>
        <w:rPr>
          <w:rFonts w:ascii="Arial" w:hAnsi="Arial" w:cs="Arial"/>
          <w:sz w:val="24"/>
          <w:szCs w:val="24"/>
        </w:rPr>
        <w:t>.</w:t>
      </w:r>
    </w:p>
    <w:p w:rsidR="00253502" w:rsidRPr="00AE7F32" w:rsidRDefault="00253502" w:rsidP="002535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Úspešnou sa stala ponuka </w:t>
      </w:r>
      <w:r w:rsidRPr="00AE7F32">
        <w:rPr>
          <w:rFonts w:ascii="Arial" w:hAnsi="Arial" w:cs="Arial"/>
          <w:sz w:val="24"/>
          <w:szCs w:val="24"/>
        </w:rPr>
        <w:t xml:space="preserve">BOST SK, a.s., Súvoz 1/1594, 911 01 Trenčín,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E7F32">
        <w:rPr>
          <w:rFonts w:ascii="Arial" w:hAnsi="Arial" w:cs="Arial"/>
          <w:sz w:val="24"/>
          <w:szCs w:val="24"/>
        </w:rPr>
        <w:t>IČO - 36 184</w:t>
      </w:r>
      <w:r>
        <w:rPr>
          <w:rFonts w:ascii="Arial" w:hAnsi="Arial" w:cs="Arial"/>
          <w:sz w:val="24"/>
          <w:szCs w:val="24"/>
        </w:rPr>
        <w:t> </w:t>
      </w:r>
      <w:r w:rsidRPr="00AE7F32">
        <w:rPr>
          <w:rFonts w:ascii="Arial" w:hAnsi="Arial" w:cs="Arial"/>
          <w:sz w:val="24"/>
          <w:szCs w:val="24"/>
        </w:rPr>
        <w:t>442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53502" w:rsidRPr="005E5110" w:rsidRDefault="00253502" w:rsidP="0025350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3502" w:rsidRDefault="00253502" w:rsidP="006901B1">
      <w:pPr>
        <w:jc w:val="both"/>
        <w:rPr>
          <w:rFonts w:ascii="Tahoma" w:hAnsi="Tahoma" w:cs="Tahoma"/>
          <w:sz w:val="18"/>
          <w:szCs w:val="18"/>
        </w:rPr>
      </w:pPr>
    </w:p>
    <w:sectPr w:rsidR="00253502" w:rsidSect="00EE1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4671B"/>
    <w:multiLevelType w:val="hybridMultilevel"/>
    <w:tmpl w:val="FA0C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01B1"/>
    <w:rsid w:val="000F0327"/>
    <w:rsid w:val="00253502"/>
    <w:rsid w:val="00305330"/>
    <w:rsid w:val="003C280B"/>
    <w:rsid w:val="004427FD"/>
    <w:rsid w:val="0045428C"/>
    <w:rsid w:val="006901B1"/>
    <w:rsid w:val="008B4EA9"/>
    <w:rsid w:val="0097664D"/>
    <w:rsid w:val="00AA3D12"/>
    <w:rsid w:val="00B13CE2"/>
    <w:rsid w:val="00B50042"/>
    <w:rsid w:val="00B60926"/>
    <w:rsid w:val="00B87FEF"/>
    <w:rsid w:val="00BD46AE"/>
    <w:rsid w:val="00D2664E"/>
    <w:rsid w:val="00D80312"/>
    <w:rsid w:val="00EE104D"/>
    <w:rsid w:val="00F6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6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D266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664E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Asus</cp:lastModifiedBy>
  <cp:revision>3</cp:revision>
  <dcterms:created xsi:type="dcterms:W3CDTF">2014-02-12T14:40:00Z</dcterms:created>
  <dcterms:modified xsi:type="dcterms:W3CDTF">2014-02-13T10:12:00Z</dcterms:modified>
</cp:coreProperties>
</file>